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B4" w:rsidRPr="00675A24" w:rsidRDefault="00D233B4" w:rsidP="00D233B4">
      <w:pPr>
        <w:pStyle w:val="a3"/>
        <w:spacing w:before="0" w:beforeAutospacing="0" w:after="144" w:afterAutospacing="0" w:line="360" w:lineRule="atLeast"/>
        <w:jc w:val="center"/>
        <w:rPr>
          <w:rFonts w:ascii="微软雅黑" w:eastAsia="微软雅黑" w:hAnsi="微软雅黑"/>
          <w:sz w:val="30"/>
          <w:szCs w:val="30"/>
        </w:rPr>
      </w:pPr>
      <w:r w:rsidRPr="00675A24">
        <w:rPr>
          <w:rStyle w:val="a4"/>
          <w:rFonts w:ascii="微软雅黑" w:eastAsia="微软雅黑" w:hAnsi="微软雅黑" w:hint="eastAsia"/>
          <w:sz w:val="30"/>
          <w:szCs w:val="30"/>
        </w:rPr>
        <w:t>诚信承诺书</w:t>
      </w:r>
    </w:p>
    <w:p w:rsidR="00D233B4" w:rsidRPr="00675A24" w:rsidRDefault="00D233B4" w:rsidP="00D233B4">
      <w:pPr>
        <w:pStyle w:val="a3"/>
        <w:spacing w:before="0" w:beforeAutospacing="0" w:after="0" w:afterAutospacing="0" w:line="440" w:lineRule="exac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Pr="00675A24">
        <w:rPr>
          <w:rFonts w:asciiTheme="majorEastAsia" w:eastAsiaTheme="majorEastAsia" w:hAnsiTheme="majorEastAsia"/>
          <w:sz w:val="28"/>
          <w:szCs w:val="28"/>
        </w:rPr>
        <w:t>太和县国有资产投资控股集团有限公司招聘工作人员公告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一、自觉遵守太和县</w:t>
      </w:r>
      <w:r w:rsidRPr="00675A24">
        <w:rPr>
          <w:rFonts w:asciiTheme="majorEastAsia" w:eastAsiaTheme="majorEastAsia" w:hAnsiTheme="majorEastAsia"/>
          <w:sz w:val="28"/>
          <w:szCs w:val="28"/>
        </w:rPr>
        <w:t>国有资产投资控股集团有限公司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公开招聘的有关规定。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D233B4" w:rsidRPr="00675A24" w:rsidRDefault="00D233B4" w:rsidP="00D233B4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233B4" w:rsidRPr="00675A24" w:rsidRDefault="00D233B4" w:rsidP="00D233B4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233B4" w:rsidRPr="00675A24" w:rsidRDefault="00D233B4" w:rsidP="00D233B4">
      <w:pPr>
        <w:pStyle w:val="a3"/>
        <w:spacing w:before="0" w:beforeAutospacing="0" w:after="0" w:afterAutospacing="0" w:line="440" w:lineRule="exact"/>
        <w:ind w:firstLineChars="2100" w:firstLine="588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D233B4" w:rsidRPr="00675A24" w:rsidRDefault="00D233B4" w:rsidP="00D233B4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233B4" w:rsidRPr="00675A24" w:rsidRDefault="00D233B4" w:rsidP="00D233B4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233B4" w:rsidRPr="00675A24" w:rsidRDefault="00D233B4" w:rsidP="00D233B4">
      <w:pPr>
        <w:pStyle w:val="a3"/>
        <w:spacing w:before="0" w:beforeAutospacing="0" w:after="0" w:afterAutospacing="0" w:line="440" w:lineRule="exact"/>
        <w:ind w:firstLineChars="200" w:firstLine="560"/>
        <w:rPr>
          <w:sz w:val="18"/>
          <w:szCs w:val="1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年      月     日</w:t>
      </w:r>
    </w:p>
    <w:p w:rsidR="00D233B4" w:rsidRPr="00675A24" w:rsidRDefault="00D233B4" w:rsidP="00D233B4">
      <w:pPr>
        <w:adjustRightInd/>
        <w:snapToGrid/>
        <w:spacing w:after="0"/>
        <w:rPr>
          <w:rFonts w:ascii="微软雅黑" w:eastAsia="宋体" w:hAnsi="微软雅黑" w:cs="宋体"/>
          <w:b/>
          <w:bCs/>
          <w:sz w:val="32"/>
          <w:szCs w:val="32"/>
        </w:rPr>
      </w:pPr>
    </w:p>
    <w:p w:rsidR="002719E9" w:rsidRDefault="002719E9"/>
    <w:sectPr w:rsidR="002719E9" w:rsidSect="0027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3B4"/>
    <w:rsid w:val="002719E9"/>
    <w:rsid w:val="00D2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B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33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23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2022-10-05T00:05:00Z</dcterms:created>
  <dcterms:modified xsi:type="dcterms:W3CDTF">2022-10-05T00:06:00Z</dcterms:modified>
</cp:coreProperties>
</file>