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8619B">
      <w:pPr>
        <w:pStyle w:val="2"/>
        <w:spacing w:beforeAutospacing="0" w:after="144" w:afterAutospacing="0" w:line="360" w:lineRule="atLeast"/>
        <w:jc w:val="center"/>
        <w:rPr>
          <w:rFonts w:ascii="微软雅黑" w:hAnsi="微软雅黑" w:eastAsia="微软雅黑"/>
          <w:sz w:val="30"/>
          <w:szCs w:val="30"/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/>
          <w:sz w:val="30"/>
          <w:szCs w:val="30"/>
        </w:rPr>
        <w:t>诚信承诺书</w:t>
      </w:r>
    </w:p>
    <w:p w14:paraId="7C3373EF">
      <w:pPr>
        <w:pStyle w:val="2"/>
        <w:spacing w:beforeAutospacing="0" w:afterAutospacing="0" w:line="440" w:lineRule="exact"/>
        <w:ind w:firstLine="360" w:firstLineChars="200"/>
        <w:rPr>
          <w:rFonts w:asciiTheme="majorEastAsia" w:hAnsiTheme="majorEastAsia" w:eastAsiaTheme="majorEastAsia"/>
          <w:sz w:val="18"/>
          <w:szCs w:val="18"/>
        </w:rPr>
      </w:pPr>
    </w:p>
    <w:p w14:paraId="1488414C">
      <w:pPr>
        <w:pStyle w:val="2"/>
        <w:spacing w:beforeAutospacing="0" w:afterAutospacing="0" w:line="54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我已仔细阅读《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太和县通达路桥工程有限责任公司公开招聘财务管理人员</w:t>
      </w:r>
      <w:r>
        <w:rPr>
          <w:rFonts w:hint="eastAsia" w:asciiTheme="majorEastAsia" w:hAnsiTheme="majorEastAsia" w:eastAsiaTheme="majorEastAsia"/>
          <w:sz w:val="28"/>
          <w:szCs w:val="28"/>
        </w:rPr>
        <w:t>公告》，清楚并理解其内容，我郑重承诺：</w:t>
      </w:r>
    </w:p>
    <w:p w14:paraId="465C0BAD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一、自觉遵守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太和县通达路桥工程有限责任公司公开招聘财务管理人员</w:t>
      </w:r>
      <w:r>
        <w:rPr>
          <w:rFonts w:hint="eastAsia" w:asciiTheme="majorEastAsia" w:hAnsiTheme="majorEastAsia" w:eastAsiaTheme="majorEastAsia"/>
          <w:sz w:val="28"/>
          <w:szCs w:val="28"/>
        </w:rPr>
        <w:t>公告的有关规定。</w:t>
      </w:r>
    </w:p>
    <w:p w14:paraId="7EDF7620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二、如实、准确地填写和提供本人的报名信息、证明资料、证件等相关材料，并保证在考试及录用期间联系方式畅通。</w:t>
      </w:r>
    </w:p>
    <w:p w14:paraId="308B92F6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三、保证本人符合招考公告及所填报职位要求的资格条件。</w:t>
      </w:r>
    </w:p>
    <w:p w14:paraId="28CC224A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四、认真履行报考人员的各项义务。</w:t>
      </w:r>
    </w:p>
    <w:p w14:paraId="2E3C5D13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五、遵守考试纪律，服从考试安排，不舞弊或协助他人舞弊。</w:t>
      </w:r>
    </w:p>
    <w:p w14:paraId="5188246F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六、不弄虚作假。不冒用他人信息，不使用假证明、假照片。</w:t>
      </w:r>
    </w:p>
    <w:p w14:paraId="7BF60C12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七、考后不散布、传播考试试题，不参与言之无据的失实失真言论。</w:t>
      </w:r>
    </w:p>
    <w:p w14:paraId="3BB850DB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八、不故意浪费考录资源，按通知参加考试、体检、面试等相应环节，不无故决定放弃。</w:t>
      </w:r>
    </w:p>
    <w:p w14:paraId="0AD14CE5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九、对违反以上承诺所造成的影响和法律后果，本人自愿承担相应责任。</w:t>
      </w:r>
    </w:p>
    <w:p w14:paraId="2DCC429B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 w14:paraId="7BE6737C">
      <w:pPr>
        <w:pStyle w:val="2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 w14:paraId="7403B33E">
      <w:pPr>
        <w:pStyle w:val="2"/>
        <w:spacing w:beforeAutospacing="0" w:afterAutospacing="0" w:line="440" w:lineRule="exact"/>
        <w:ind w:firstLine="5880" w:firstLineChars="2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承诺人：</w:t>
      </w:r>
    </w:p>
    <w:p w14:paraId="06A78BA4">
      <w:pPr>
        <w:pStyle w:val="2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 w14:paraId="6CA2AAC0">
      <w:pPr>
        <w:pStyle w:val="2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 w14:paraId="4ED613C3">
      <w:pPr>
        <w:pStyle w:val="2"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年      月     日</w:t>
      </w:r>
    </w:p>
    <w:sectPr>
      <w:pgSz w:w="11906" w:h="16838"/>
      <w:pgMar w:top="132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dmN2M1ZWZhMDVmMzg1ZDlkZmQ4MmQ5M2VhZjkifQ=="/>
  </w:docVars>
  <w:rsids>
    <w:rsidRoot w:val="3B931B9E"/>
    <w:rsid w:val="10901B09"/>
    <w:rsid w:val="281A4548"/>
    <w:rsid w:val="33364D86"/>
    <w:rsid w:val="3B931B9E"/>
    <w:rsid w:val="582639BB"/>
    <w:rsid w:val="5FD3375A"/>
    <w:rsid w:val="64A733C5"/>
    <w:rsid w:val="6D6370AB"/>
    <w:rsid w:val="6EB7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1671</Words>
  <Characters>1765</Characters>
  <Lines>0</Lines>
  <Paragraphs>0</Paragraphs>
  <TotalTime>114</TotalTime>
  <ScaleCrop>false</ScaleCrop>
  <LinksUpToDate>false</LinksUpToDate>
  <CharactersWithSpaces>1769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2025-10-25T02:19:00Z</dcterms:created>
  <dc:creator>和泰人力资源冯锐18855840892</dc:creator>
  <cp:lastModifiedBy>快到碗里来！</cp:lastModifiedBy>
  <cp:lastPrinted>2025-10-25T08:03:00Z</cp:lastPrinted>
  <dcterms:modified xsi:type="dcterms:W3CDTF">2025-10-28T02:03:48Z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D31944F4F4FE493B8A47C3DEFC478AD6_13</vt:lpwstr>
  </property>
  <property fmtid="{D5CDD505-2E9C-101B-9397-08002B2CF9AE}" pid="4" name="KSOTemplateDocerSaveRecord">
    <vt:lpwstr>eyJoZGlkIjoiZDY5YWNhMTJhNDNhOGQwMjZmNmI2YmQ4N2Y3NzZjZmUiLCJ1c2VySWQiOiI0MjAyNTA5ODkifQ==</vt:lpwstr>
  </property>
</Properties>
</file>